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8B89" w14:textId="77777777" w:rsidR="00EF2609" w:rsidRDefault="00EF2609" w:rsidP="00EF2609"/>
    <w:p w14:paraId="7C053ABA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Телефон доверия для детей, подростков и их родителей</w:t>
      </w:r>
    </w:p>
    <w:p w14:paraId="6FAAFC09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телефону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</w:t>
      </w:r>
      <w:hyperlink r:id="rId4" w:anchor="timetable" w:tgtFrame="_blank" w:history="1">
        <w:r w:rsidRPr="00EF2609">
          <w:rPr>
            <w:rStyle w:val="a3"/>
          </w:rPr>
          <w:t>расписание для каждого региона на официальном сайте</w:t>
        </w:r>
      </w:hyperlink>
      <w:r w:rsidRPr="00EF2609">
        <w:br/>
      </w:r>
      <w:r w:rsidRPr="00EF2609">
        <w:rPr>
          <w:b/>
          <w:bCs/>
        </w:rPr>
        <w:t>Как связаться:</w:t>
      </w:r>
      <w:r w:rsidRPr="00EF2609">
        <w:t> по телефону 8 800 200-01-22</w:t>
      </w:r>
    </w:p>
    <w:p w14:paraId="0D93D8E3" w14:textId="77777777" w:rsidR="00EF2609" w:rsidRPr="00EF2609" w:rsidRDefault="00EF2609" w:rsidP="00EF2609">
      <w:r w:rsidRPr="00EF2609">
        <w:t>Общероссийский телефон доверия, по которому психологи окажут психологическую поддержку и подскажут, как выйти из трудной ситуации.</w:t>
      </w:r>
    </w:p>
    <w:p w14:paraId="7BF43A6D" w14:textId="77777777" w:rsidR="00EF2609" w:rsidRPr="00EF2609" w:rsidRDefault="00EF2609" w:rsidP="00EF2609">
      <w:r w:rsidRPr="00EF2609">
        <w:t>При каждом звонке консультант подбирается заново, поэтому поговорить несколько раз с одним и тем же психологом, скорее всего, не получится</w:t>
      </w:r>
    </w:p>
    <w:p w14:paraId="3D6AF6C7" w14:textId="77777777" w:rsidR="00D712AE" w:rsidRDefault="00D712AE" w:rsidP="00D712AE">
      <w:hyperlink r:id="rId5" w:anchor="timetable" w:history="1">
        <w:r w:rsidRPr="00EF2609">
          <w:rPr>
            <w:rStyle w:val="a3"/>
          </w:rPr>
          <w:t>Телеф</w:t>
        </w:r>
        <w:r w:rsidRPr="00EF2609">
          <w:rPr>
            <w:rStyle w:val="a3"/>
          </w:rPr>
          <w:t>о</w:t>
        </w:r>
        <w:r w:rsidRPr="00EF2609">
          <w:rPr>
            <w:rStyle w:val="a3"/>
          </w:rPr>
          <w:t>н доверия</w:t>
        </w:r>
      </w:hyperlink>
    </w:p>
    <w:p w14:paraId="744CAC43" w14:textId="77777777" w:rsidR="00EF2609" w:rsidRDefault="00EF2609" w:rsidP="00EF2609"/>
    <w:p w14:paraId="7E6F4B24" w14:textId="77777777" w:rsidR="00EF2609" w:rsidRDefault="00EF2609" w:rsidP="00EF2609"/>
    <w:p w14:paraId="1328DA4A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Центр экстренной психологической помощи МЧС России</w:t>
      </w:r>
    </w:p>
    <w:p w14:paraId="214B0966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телефону, электронной почте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круглосуточно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6" w:tgtFrame="_blank" w:history="1">
        <w:r w:rsidRPr="00EF2609">
          <w:rPr>
            <w:rStyle w:val="a3"/>
          </w:rPr>
          <w:t>на сайте</w:t>
        </w:r>
      </w:hyperlink>
      <w:r w:rsidRPr="00EF2609">
        <w:t>, по телефону +7 495 989</w:t>
      </w:r>
      <w:r w:rsidRPr="00EF2609">
        <w:rPr>
          <w:rFonts w:ascii="Segoe UI Symbol" w:hAnsi="Segoe UI Symbol" w:cs="Segoe UI Symbol"/>
        </w:rPr>
        <w:t>⁠</w:t>
      </w:r>
      <w:r w:rsidRPr="00EF2609">
        <w:t>-</w:t>
      </w:r>
      <w:r w:rsidRPr="00EF2609">
        <w:rPr>
          <w:rFonts w:ascii="Segoe UI Symbol" w:hAnsi="Segoe UI Symbol" w:cs="Segoe UI Symbol"/>
        </w:rPr>
        <w:t>⁠</w:t>
      </w:r>
      <w:r w:rsidRPr="00EF2609">
        <w:t>50</w:t>
      </w:r>
      <w:r w:rsidRPr="00EF2609">
        <w:rPr>
          <w:rFonts w:ascii="Segoe UI Symbol" w:hAnsi="Segoe UI Symbol" w:cs="Segoe UI Symbol"/>
        </w:rPr>
        <w:t>⁠</w:t>
      </w:r>
      <w:r w:rsidRPr="00EF2609">
        <w:t>-</w:t>
      </w:r>
      <w:r w:rsidRPr="00EF2609">
        <w:rPr>
          <w:rFonts w:ascii="Segoe UI Symbol" w:hAnsi="Segoe UI Symbol" w:cs="Segoe UI Symbol"/>
        </w:rPr>
        <w:t>⁠</w:t>
      </w:r>
      <w:r w:rsidRPr="00EF2609">
        <w:t>50</w:t>
      </w:r>
    </w:p>
    <w:p w14:paraId="56B45097" w14:textId="77777777" w:rsidR="00EF2609" w:rsidRPr="00EF2609" w:rsidRDefault="00EF2609" w:rsidP="00EF2609">
      <w:r w:rsidRPr="00EF2609">
        <w:t>Психологи МЧС России консультируют по любой проблеме, но в приоритете обращения по поводу острых кризисных состояний и ситуаций — на них ответят быстрее. Консультация бесплатная, но придется оплатить услуги междугородней связи.</w:t>
      </w:r>
    </w:p>
    <w:p w14:paraId="5E849615" w14:textId="77777777" w:rsidR="00EF2609" w:rsidRPr="00EF2609" w:rsidRDefault="00EF2609" w:rsidP="00EF2609">
      <w:r w:rsidRPr="00EF2609">
        <w:t>Можно написать на сайте — после регистрации в личном кабинете или в разделе «Вопрос психологу». В последнем случае ответ специалиста с вопросом опубликуют на сайте</w:t>
      </w:r>
    </w:p>
    <w:p w14:paraId="0DD06F26" w14:textId="4A2BE754" w:rsidR="00EF2609" w:rsidRDefault="00EF2609" w:rsidP="00EF2609">
      <w:hyperlink r:id="rId7" w:history="1">
        <w:r w:rsidRPr="00EF2609">
          <w:rPr>
            <w:rStyle w:val="a3"/>
          </w:rPr>
          <w:t>Интернет-служба экстренной психологической помощи</w:t>
        </w:r>
      </w:hyperlink>
      <w:r>
        <w:t xml:space="preserve"> </w:t>
      </w:r>
    </w:p>
    <w:p w14:paraId="3AECCD5C" w14:textId="77777777" w:rsidR="00EF2609" w:rsidRDefault="00EF2609" w:rsidP="00EF2609"/>
    <w:p w14:paraId="542C3C4A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Помощь рядом</w:t>
      </w:r>
    </w:p>
    <w:p w14:paraId="4011C078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электронной почте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ежедневно с 11:00 до 23:00 по московскому времени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8" w:tgtFrame="_blank" w:history="1">
        <w:r w:rsidRPr="00EF2609">
          <w:rPr>
            <w:rStyle w:val="a3"/>
          </w:rPr>
          <w:t>на сайте</w:t>
        </w:r>
      </w:hyperlink>
    </w:p>
    <w:p w14:paraId="0411906B" w14:textId="77777777" w:rsidR="00EF2609" w:rsidRPr="00EF2609" w:rsidRDefault="00EF2609" w:rsidP="00EF2609">
      <w:r w:rsidRPr="00EF2609">
        <w:t>Сайт, где подростки до 18 лет могут поговорить с психологом о том, что их волнует, и получить психологическую и информационную поддержку.</w:t>
      </w:r>
    </w:p>
    <w:p w14:paraId="30DDFDAA" w14:textId="77777777" w:rsidR="00EF2609" w:rsidRPr="00EF2609" w:rsidRDefault="00EF2609" w:rsidP="00EF2609">
      <w:r w:rsidRPr="00EF2609">
        <w:t>Можно написать в онлайн-чат или отправить письмо, ответ на которое придет на электронную почту в течение 7 дней. График работы распределен между конкретными специалистами и указан на сайте, поэтому есть возможность написать уже знакомому психологу</w:t>
      </w:r>
    </w:p>
    <w:p w14:paraId="6ECF4F74" w14:textId="1AB855B3" w:rsidR="00EF2609" w:rsidRDefault="00EF2609" w:rsidP="00EF2609">
      <w:hyperlink r:id="rId9" w:history="1">
        <w:proofErr w:type="spellStart"/>
        <w:r w:rsidRPr="00EF2609">
          <w:rPr>
            <w:rStyle w:val="a3"/>
          </w:rPr>
          <w:t>ПомощьРядом.рф</w:t>
        </w:r>
        <w:proofErr w:type="spellEnd"/>
      </w:hyperlink>
    </w:p>
    <w:p w14:paraId="29892F39" w14:textId="77777777" w:rsidR="00EF2609" w:rsidRDefault="00EF2609" w:rsidP="00EF2609"/>
    <w:p w14:paraId="0EC44F74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Психологический университет для родителей МГППУ</w:t>
      </w:r>
    </w:p>
    <w:p w14:paraId="1C28C120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телефону, электронной почте, видеосвязи, лично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круглосуточно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10" w:anchor="rec497423920" w:tgtFrame="_blank" w:history="1">
        <w:r w:rsidRPr="00EF2609">
          <w:rPr>
            <w:rStyle w:val="a3"/>
          </w:rPr>
          <w:t>на сайте</w:t>
        </w:r>
      </w:hyperlink>
      <w:r w:rsidRPr="00EF2609">
        <w:t>, по телефону 8 800 444-22-32</w:t>
      </w:r>
    </w:p>
    <w:p w14:paraId="6285B400" w14:textId="77777777" w:rsidR="00EF2609" w:rsidRPr="00EF2609" w:rsidRDefault="00EF2609" w:rsidP="00EF2609">
      <w:r w:rsidRPr="00EF2609">
        <w:lastRenderedPageBreak/>
        <w:t>На сайте университета проводят консультации для родителей несовершеннолетних детей. Также можно получить бесплатную очную консультацию в Москве или онлайн, записавшись </w:t>
      </w:r>
      <w:hyperlink r:id="rId11" w:anchor="rec497423920" w:tgtFrame="_blank" w:history="1">
        <w:r w:rsidRPr="00EF2609">
          <w:rPr>
            <w:rStyle w:val="a3"/>
          </w:rPr>
          <w:t>на сайте.</w:t>
        </w:r>
      </w:hyperlink>
    </w:p>
    <w:p w14:paraId="3E5759DD" w14:textId="77777777" w:rsidR="00EF2609" w:rsidRPr="00EF2609" w:rsidRDefault="00EF2609" w:rsidP="00EF2609">
      <w:r w:rsidRPr="00EF2609">
        <w:t xml:space="preserve">Помогают с вопросами, которые связаны с особенностями развития ребенка, </w:t>
      </w:r>
      <w:proofErr w:type="spellStart"/>
      <w:r w:rsidRPr="00EF2609">
        <w:t>межпоколенческими</w:t>
      </w:r>
      <w:proofErr w:type="spellEnd"/>
      <w:r w:rsidRPr="00EF2609">
        <w:t xml:space="preserve"> отношениями и проблемами в школе. А еще консультируют людей, которые готовятся стать приемными родителями</w:t>
      </w:r>
    </w:p>
    <w:p w14:paraId="1203003C" w14:textId="58ACD619" w:rsidR="00EF2609" w:rsidRDefault="00EF2609" w:rsidP="00EF2609">
      <w:hyperlink r:id="rId12" w:anchor="rec497423920" w:history="1">
        <w:r w:rsidRPr="00EF2609">
          <w:rPr>
            <w:rStyle w:val="a3"/>
          </w:rPr>
          <w:t>Быть родителем</w:t>
        </w:r>
      </w:hyperlink>
    </w:p>
    <w:p w14:paraId="4F8A3D85" w14:textId="77777777" w:rsidR="00EF2609" w:rsidRDefault="00EF2609" w:rsidP="00EF2609">
      <w:pPr>
        <w:rPr>
          <w:b/>
          <w:bCs/>
        </w:rPr>
      </w:pPr>
    </w:p>
    <w:p w14:paraId="4A21D431" w14:textId="15C55CEA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Дети в семье</w:t>
      </w:r>
    </w:p>
    <w:p w14:paraId="0ED63FC2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телефону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ежедневно с 01:00 до 20:00 по московскому времени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по телефону 8 800 700-88-05</w:t>
      </w:r>
    </w:p>
    <w:p w14:paraId="4C58B4CA" w14:textId="77777777" w:rsidR="00EF2609" w:rsidRPr="00EF2609" w:rsidRDefault="00EF2609" w:rsidP="00EF2609">
      <w:r w:rsidRPr="00EF2609">
        <w:t>Проект </w:t>
      </w:r>
      <w:hyperlink r:id="rId13" w:tgtFrame="_blank" w:history="1">
        <w:r w:rsidRPr="00EF2609">
          <w:rPr>
            <w:rStyle w:val="a3"/>
          </w:rPr>
          <w:t>фонда «Волонтеры в помощь детям-сиротам»:</w:t>
        </w:r>
      </w:hyperlink>
      <w:r w:rsidRPr="00EF2609">
        <w:t> горячая линия, на которой консультируют будущих и состоявшихся приемных родителей. Помогают не только с поиском и оформлением ребенка, но и со сложностями его адаптации в семье или при проблемах с органами опеки.</w:t>
      </w:r>
    </w:p>
    <w:p w14:paraId="021C95E2" w14:textId="77777777" w:rsidR="00EF2609" w:rsidRPr="00EF2609" w:rsidRDefault="00EF2609" w:rsidP="00EF2609">
      <w:r w:rsidRPr="00EF2609">
        <w:t>Также на линию могут позвонить выпускники детских домов, которые столкнулись с любого рода трудностями</w:t>
      </w:r>
    </w:p>
    <w:p w14:paraId="6DDE92D1" w14:textId="7B82A149" w:rsidR="00EF2609" w:rsidRDefault="00EF2609" w:rsidP="00EF2609">
      <w:hyperlink r:id="rId14" w:history="1">
        <w:r w:rsidRPr="00EF2609">
          <w:rPr>
            <w:rStyle w:val="a3"/>
          </w:rPr>
          <w:t>Благотворительный фонд "Волонтеры в помощь детям-сиротам"</w:t>
        </w:r>
      </w:hyperlink>
    </w:p>
    <w:p w14:paraId="4B52AE61" w14:textId="77777777" w:rsidR="00EF2609" w:rsidRDefault="00EF2609" w:rsidP="00EF2609"/>
    <w:p w14:paraId="69A94E31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Я — родитель</w:t>
      </w:r>
    </w:p>
    <w:p w14:paraId="1F29AAA2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электронной почте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круглосуточно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15" w:tgtFrame="_blank" w:history="1">
        <w:r w:rsidRPr="00EF2609">
          <w:rPr>
            <w:rStyle w:val="a3"/>
          </w:rPr>
          <w:t>на сайте</w:t>
        </w:r>
      </w:hyperlink>
    </w:p>
    <w:p w14:paraId="1C83D3DB" w14:textId="77777777" w:rsidR="00EF2609" w:rsidRPr="00EF2609" w:rsidRDefault="00EF2609" w:rsidP="00EF2609">
      <w:r w:rsidRPr="00EF2609">
        <w:t>Сайт создан в помощь молодым родителям — например, здесь можно найти полезные статьи и подборки книг о воспитании.</w:t>
      </w:r>
    </w:p>
    <w:p w14:paraId="08634B95" w14:textId="77777777" w:rsidR="00EF2609" w:rsidRPr="00EF2609" w:rsidRDefault="00EF2609" w:rsidP="00EF2609">
      <w:r w:rsidRPr="00EF2609">
        <w:t>А еще родители могут получить онлайн-консультацию психолога, юриста и специалиста по профориентации. Вопросы и ответы анонимно публикуют на сайте — можно изучить случаи других людей</w:t>
      </w:r>
    </w:p>
    <w:p w14:paraId="5877F6F8" w14:textId="1AB0EFCD" w:rsidR="00EF2609" w:rsidRDefault="00EF2609" w:rsidP="00EF2609">
      <w:hyperlink r:id="rId16" w:history="1">
        <w:r w:rsidRPr="00EF2609">
          <w:rPr>
            <w:rStyle w:val="a3"/>
          </w:rPr>
          <w:t>Консультации специалистов для родителей на портале Ya-roditel.ru: педагога, психолога для детей. Консультации по детской безопасности читайте на нашем сайте.</w:t>
        </w:r>
      </w:hyperlink>
    </w:p>
    <w:p w14:paraId="0DDBAE05" w14:textId="77777777" w:rsidR="00EF2609" w:rsidRDefault="00EF2609" w:rsidP="00EF2609"/>
    <w:p w14:paraId="18B0FCD6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Папа-школа</w:t>
      </w:r>
    </w:p>
    <w:p w14:paraId="58E05F74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электронной почте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круглосуточно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17" w:tgtFrame="_blank" w:history="1">
        <w:r w:rsidRPr="00EF2609">
          <w:rPr>
            <w:rStyle w:val="a3"/>
          </w:rPr>
          <w:t>на сайте</w:t>
        </w:r>
      </w:hyperlink>
    </w:p>
    <w:p w14:paraId="32BACA72" w14:textId="77777777" w:rsidR="00EF2609" w:rsidRPr="00EF2609" w:rsidRDefault="00EF2609" w:rsidP="00EF2609">
      <w:r w:rsidRPr="00EF2609">
        <w:t>Сайт онлайн-школы для пап. Здесь можно задать вопрос педиатру, психологу и педагогу — отвечают эксперты общественной организации «Врачи детям».</w:t>
      </w:r>
    </w:p>
    <w:p w14:paraId="42F54112" w14:textId="77777777" w:rsidR="00EF2609" w:rsidRPr="00EF2609" w:rsidRDefault="00EF2609" w:rsidP="00EF2609">
      <w:r w:rsidRPr="00EF2609">
        <w:t>Ответ поступит на электронную почту в течение 7 рабочих дней</w:t>
      </w:r>
    </w:p>
    <w:p w14:paraId="4FE4D798" w14:textId="3C7C74FB" w:rsidR="00EF2609" w:rsidRDefault="00EF2609" w:rsidP="00EF2609">
      <w:hyperlink r:id="rId18" w:history="1">
        <w:proofErr w:type="spellStart"/>
        <w:r w:rsidRPr="00EF2609">
          <w:rPr>
            <w:rStyle w:val="a3"/>
          </w:rPr>
          <w:t>Защитадетей.рф</w:t>
        </w:r>
        <w:proofErr w:type="spellEnd"/>
        <w:r w:rsidRPr="00EF2609">
          <w:rPr>
            <w:rStyle w:val="a3"/>
          </w:rPr>
          <w:t xml:space="preserve"> — Межрегиональный ресурсный центр "Защита детей"</w:t>
        </w:r>
      </w:hyperlink>
    </w:p>
    <w:p w14:paraId="1D671F08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lastRenderedPageBreak/>
        <w:t>Растим детей</w:t>
      </w:r>
    </w:p>
    <w:p w14:paraId="181E3F57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телефону, электронной почте, видеосвязи, лично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зависит от организации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19" w:tgtFrame="_blank" w:history="1">
        <w:r w:rsidRPr="00EF2609">
          <w:rPr>
            <w:rStyle w:val="a3"/>
          </w:rPr>
          <w:t>на сайте</w:t>
        </w:r>
      </w:hyperlink>
    </w:p>
    <w:p w14:paraId="5B70A061" w14:textId="77777777" w:rsidR="00EF2609" w:rsidRPr="00EF2609" w:rsidRDefault="00EF2609" w:rsidP="00EF2609">
      <w:r w:rsidRPr="00EF2609">
        <w:t>Проект объединил 235 организаций из большинства регионов России. Родителям помогают решить вопросы развития, воспитания, обучения и социализации детей. Выбрать подходящую организацию можно на сайте.</w:t>
      </w:r>
    </w:p>
    <w:p w14:paraId="0AC596C9" w14:textId="77777777" w:rsidR="00EF2609" w:rsidRPr="00EF2609" w:rsidRDefault="00EF2609" w:rsidP="00EF2609">
      <w:r w:rsidRPr="00EF2609">
        <w:t>Родители могут посетить обучающие мероприятия либо получить консультацию лично или онлайн, по телефону или электронной почте</w:t>
      </w:r>
    </w:p>
    <w:p w14:paraId="4E887298" w14:textId="7F44A491" w:rsidR="00EF2609" w:rsidRDefault="00EF2609" w:rsidP="00EF2609">
      <w:hyperlink r:id="rId20" w:history="1">
        <w:r w:rsidRPr="00EF2609">
          <w:rPr>
            <w:rStyle w:val="a3"/>
          </w:rPr>
          <w:t>Куда обратиться | Растим детей. Навигатор для современных родителей</w:t>
        </w:r>
      </w:hyperlink>
    </w:p>
    <w:p w14:paraId="6EB855E4" w14:textId="77777777" w:rsidR="00EF2609" w:rsidRDefault="00EF2609" w:rsidP="00EF2609"/>
    <w:p w14:paraId="0965590E" w14:textId="77777777" w:rsidR="00EF2609" w:rsidRPr="00EF2609" w:rsidRDefault="00EF2609" w:rsidP="00EF2609">
      <w:pPr>
        <w:rPr>
          <w:b/>
          <w:bCs/>
        </w:rPr>
      </w:pPr>
      <w:r w:rsidRPr="00EF2609">
        <w:rPr>
          <w:b/>
          <w:bCs/>
        </w:rPr>
        <w:t>Тебе поверят</w:t>
      </w:r>
    </w:p>
    <w:p w14:paraId="10162683" w14:textId="77777777" w:rsidR="00EF2609" w:rsidRPr="00EF2609" w:rsidRDefault="00EF2609" w:rsidP="00EF2609">
      <w:r w:rsidRPr="00EF2609">
        <w:rPr>
          <w:b/>
          <w:bCs/>
        </w:rPr>
        <w:t>Формат общения:</w:t>
      </w:r>
      <w:r w:rsidRPr="00EF2609">
        <w:t> по видеосвязи</w:t>
      </w:r>
      <w:r w:rsidRPr="00EF2609">
        <w:br/>
      </w:r>
      <w:r w:rsidRPr="00EF2609">
        <w:rPr>
          <w:b/>
          <w:bCs/>
        </w:rPr>
        <w:t>Время работы:</w:t>
      </w:r>
      <w:r w:rsidRPr="00EF2609">
        <w:t> по договоренности</w:t>
      </w:r>
      <w:r w:rsidRPr="00EF2609">
        <w:br/>
      </w:r>
      <w:r w:rsidRPr="00EF2609">
        <w:rPr>
          <w:b/>
          <w:bCs/>
        </w:rPr>
        <w:t>Как связаться:</w:t>
      </w:r>
      <w:r w:rsidRPr="00EF2609">
        <w:t> </w:t>
      </w:r>
      <w:hyperlink r:id="rId21" w:tgtFrame="_blank" w:history="1">
        <w:r w:rsidRPr="00EF2609">
          <w:rPr>
            <w:rStyle w:val="a3"/>
          </w:rPr>
          <w:t>на сайте</w:t>
        </w:r>
      </w:hyperlink>
      <w:r w:rsidRPr="00EF2609">
        <w:t> или по почте </w:t>
      </w:r>
      <w:hyperlink r:id="rId22" w:tgtFrame="_blank" w:history="1">
        <w:r w:rsidRPr="00EF2609">
          <w:rPr>
            <w:rStyle w:val="a3"/>
          </w:rPr>
          <w:t>verimtebe@gmail.com</w:t>
        </w:r>
      </w:hyperlink>
    </w:p>
    <w:p w14:paraId="3CD01A73" w14:textId="77777777" w:rsidR="00EF2609" w:rsidRPr="00EF2609" w:rsidRDefault="00EF2609" w:rsidP="00EF2609">
      <w:r w:rsidRPr="00EF2609">
        <w:t>Психологи проекта работают с людьми до 20 лет, столкнувшимися с сексуализированным насилием: расскажут, как можно поступить, помогут снизить остроту переживаний и справиться с последствиями.</w:t>
      </w:r>
    </w:p>
    <w:p w14:paraId="169383B9" w14:textId="77777777" w:rsidR="00EF2609" w:rsidRPr="00EF2609" w:rsidRDefault="00EF2609" w:rsidP="00EF2609">
      <w:r w:rsidRPr="00EF2609">
        <w:t>После отправки заявки представители проекта выйдут на связь и предложат время для онлайн-сессии с психологом на 50—60 минут</w:t>
      </w:r>
    </w:p>
    <w:p w14:paraId="6C61BCD3" w14:textId="760FFA22" w:rsidR="00EF2609" w:rsidRDefault="00EF2609" w:rsidP="00EF2609">
      <w:hyperlink r:id="rId23" w:history="1">
        <w:r w:rsidRPr="00EF2609">
          <w:rPr>
            <w:rStyle w:val="a3"/>
          </w:rPr>
          <w:t>Главная — Тебе поверят</w:t>
        </w:r>
      </w:hyperlink>
    </w:p>
    <w:p w14:paraId="3D6F43E1" w14:textId="77777777" w:rsidR="00EF2609" w:rsidRDefault="00EF2609" w:rsidP="00EF2609"/>
    <w:p w14:paraId="40F937DD" w14:textId="77777777" w:rsidR="00EF2609" w:rsidRPr="00EF2609" w:rsidRDefault="00EF2609" w:rsidP="00EF2609"/>
    <w:sectPr w:rsidR="00EF2609" w:rsidRPr="00EF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E7"/>
    <w:rsid w:val="00375AE7"/>
    <w:rsid w:val="00647201"/>
    <w:rsid w:val="006A5B5C"/>
    <w:rsid w:val="007901E5"/>
    <w:rsid w:val="008A184C"/>
    <w:rsid w:val="00C61FFE"/>
    <w:rsid w:val="00D712AE"/>
    <w:rsid w:val="00EF2609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D83D"/>
  <w15:chartTrackingRefBased/>
  <w15:docId w15:val="{20F8E1DB-6C78-48F6-A8FC-5F08966A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6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260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2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6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9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schryadom.ru/" TargetMode="External"/><Relationship Id="rId13" Type="http://schemas.openxmlformats.org/officeDocument/2006/relationships/hyperlink" Target="https://www.otkazniki.ru/" TargetMode="External"/><Relationship Id="rId18" Type="http://schemas.openxmlformats.org/officeDocument/2006/relationships/hyperlink" Target="https://child-protection.ru/consulta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en.verimtebe.ru/" TargetMode="External"/><Relationship Id="rId7" Type="http://schemas.openxmlformats.org/officeDocument/2006/relationships/hyperlink" Target="https://psi.mchs.gov.ru/" TargetMode="External"/><Relationship Id="rId12" Type="http://schemas.openxmlformats.org/officeDocument/2006/relationships/hyperlink" Target="https://xn--90agdantikrte6ho.xn--p1ai/" TargetMode="External"/><Relationship Id="rId17" Type="http://schemas.openxmlformats.org/officeDocument/2006/relationships/hyperlink" Target="https://papashkola.ru/consultation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a-roditel.ru/parents/consultation/" TargetMode="External"/><Relationship Id="rId20" Type="http://schemas.openxmlformats.org/officeDocument/2006/relationships/hyperlink" Target="https://xn--80aidamjr3akke.xn--p1ai/where-to-turn" TargetMode="External"/><Relationship Id="rId1" Type="http://schemas.openxmlformats.org/officeDocument/2006/relationships/styles" Target="styles.xml"/><Relationship Id="rId6" Type="http://schemas.openxmlformats.org/officeDocument/2006/relationships/hyperlink" Target="https://psi.mchs.gov.ru/" TargetMode="External"/><Relationship Id="rId11" Type="http://schemas.openxmlformats.org/officeDocument/2006/relationships/hyperlink" Target="https://xn--90agdantikrte6ho.xn--p1a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15" Type="http://schemas.openxmlformats.org/officeDocument/2006/relationships/hyperlink" Target="https://www.ya-roditel.ru/parents/consultation/" TargetMode="External"/><Relationship Id="rId23" Type="http://schemas.openxmlformats.org/officeDocument/2006/relationships/hyperlink" Target="https://teen.verimtebe.ru/" TargetMode="External"/><Relationship Id="rId10" Type="http://schemas.openxmlformats.org/officeDocument/2006/relationships/hyperlink" Target="http://xn--90agdantikrte6ho.xn--p1ai/" TargetMode="External"/><Relationship Id="rId19" Type="http://schemas.openxmlformats.org/officeDocument/2006/relationships/hyperlink" Target="https://xn--80aidamjr3akke.xn--p1ai/where-to-turn" TargetMode="External"/><Relationship Id="rId4" Type="http://schemas.openxmlformats.org/officeDocument/2006/relationships/hyperlink" Target="https://telefon-doveria.ru/" TargetMode="External"/><Relationship Id="rId9" Type="http://schemas.openxmlformats.org/officeDocument/2006/relationships/hyperlink" Target="https://pomoschryadom.ru/" TargetMode="External"/><Relationship Id="rId14" Type="http://schemas.openxmlformats.org/officeDocument/2006/relationships/hyperlink" Target="https://otkazniki.ru/" TargetMode="External"/><Relationship Id="rId22" Type="http://schemas.openxmlformats.org/officeDocument/2006/relationships/hyperlink" Target="mailto:verimteb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Токаева</dc:creator>
  <cp:keywords/>
  <dc:description/>
  <cp:lastModifiedBy>Елена Токаева</cp:lastModifiedBy>
  <cp:revision>3</cp:revision>
  <dcterms:created xsi:type="dcterms:W3CDTF">2024-12-04T16:18:00Z</dcterms:created>
  <dcterms:modified xsi:type="dcterms:W3CDTF">2024-12-04T16:29:00Z</dcterms:modified>
</cp:coreProperties>
</file>